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ADAF3" w14:textId="77777777" w:rsidR="00BC236B" w:rsidRPr="00FE6C26" w:rsidRDefault="00BC236B" w:rsidP="00BC236B">
      <w:pPr>
        <w:rPr>
          <w:rFonts w:ascii="Times New Roman" w:hAnsi="Times New Roman" w:cs="Times New Roman"/>
        </w:rPr>
      </w:pPr>
      <w:r w:rsidRPr="00FE6C26">
        <w:rPr>
          <w:rFonts w:ascii="Times New Roman" w:hAnsi="Times New Roman" w:cs="Times New Roman"/>
        </w:rPr>
        <w:t>Dear 33</w:t>
      </w:r>
      <w:r w:rsidRPr="00FE6C26">
        <w:rPr>
          <w:rFonts w:ascii="Times New Roman" w:hAnsi="Times New Roman" w:cs="Times New Roman"/>
          <w:vertAlign w:val="superscript"/>
        </w:rPr>
        <w:t>rd</w:t>
      </w:r>
      <w:r w:rsidRPr="00FE6C26">
        <w:rPr>
          <w:rFonts w:ascii="Times New Roman" w:hAnsi="Times New Roman" w:cs="Times New Roman"/>
        </w:rPr>
        <w:t xml:space="preserve"> District Resident</w:t>
      </w:r>
    </w:p>
    <w:p w14:paraId="57CE6748" w14:textId="77777777" w:rsidR="00BC236B" w:rsidRPr="00FE6C26" w:rsidRDefault="00BC236B" w:rsidP="00BC236B">
      <w:pPr>
        <w:rPr>
          <w:rFonts w:ascii="Times New Roman" w:hAnsi="Times New Roman" w:cs="Times New Roman"/>
          <w:b/>
          <w:sz w:val="24"/>
          <w:szCs w:val="24"/>
        </w:rPr>
      </w:pPr>
      <w:r w:rsidRPr="00FE6C26">
        <w:rPr>
          <w:rFonts w:ascii="Times New Roman" w:hAnsi="Times New Roman" w:cs="Times New Roman"/>
        </w:rPr>
        <w:t>I am excited to share the following information regarding the application process for District 33 Delegate Heather Bagnall Schola</w:t>
      </w:r>
      <w:r w:rsidR="003F4EE1" w:rsidRPr="00FE6C26">
        <w:rPr>
          <w:rFonts w:ascii="Times New Roman" w:hAnsi="Times New Roman" w:cs="Times New Roman"/>
        </w:rPr>
        <w:t xml:space="preserve">rship for the academic year </w:t>
      </w:r>
      <w:r w:rsidR="00FE6C26">
        <w:rPr>
          <w:rFonts w:ascii="Times New Roman" w:hAnsi="Times New Roman" w:cs="Times New Roman"/>
        </w:rPr>
        <w:t>2021-2022</w:t>
      </w:r>
      <w:r w:rsidRPr="00FE6C26">
        <w:rPr>
          <w:rFonts w:ascii="Times New Roman" w:hAnsi="Times New Roman" w:cs="Times New Roman"/>
        </w:rPr>
        <w:t xml:space="preserve">. Please read through </w:t>
      </w:r>
      <w:r w:rsidRPr="00FE6C26">
        <w:rPr>
          <w:rFonts w:ascii="Times New Roman" w:hAnsi="Times New Roman" w:cs="Times New Roman"/>
          <w:b/>
          <w:sz w:val="24"/>
          <w:szCs w:val="24"/>
        </w:rPr>
        <w:t xml:space="preserve">ALL </w:t>
      </w:r>
      <w:r w:rsidRPr="00FE6C26">
        <w:rPr>
          <w:rFonts w:ascii="Times New Roman" w:hAnsi="Times New Roman" w:cs="Times New Roman"/>
          <w:sz w:val="24"/>
          <w:szCs w:val="24"/>
        </w:rPr>
        <w:t xml:space="preserve">instructions carefully and your file your application by </w:t>
      </w:r>
      <w:r w:rsidRPr="00FE6C26">
        <w:rPr>
          <w:rFonts w:ascii="Times New Roman" w:hAnsi="Times New Roman" w:cs="Times New Roman"/>
          <w:b/>
          <w:sz w:val="24"/>
          <w:szCs w:val="24"/>
        </w:rPr>
        <w:t>April 1</w:t>
      </w:r>
      <w:r w:rsidR="00937B3F" w:rsidRPr="00FE6C26">
        <w:rPr>
          <w:rFonts w:ascii="Times New Roman" w:hAnsi="Times New Roman" w:cs="Times New Roman"/>
          <w:b/>
          <w:sz w:val="24"/>
          <w:szCs w:val="24"/>
        </w:rPr>
        <w:t>5</w:t>
      </w:r>
      <w:r w:rsidRPr="00FE6C26">
        <w:rPr>
          <w:rFonts w:ascii="Times New Roman" w:hAnsi="Times New Roman" w:cs="Times New Roman"/>
          <w:b/>
          <w:sz w:val="24"/>
          <w:szCs w:val="24"/>
          <w:vertAlign w:val="superscript"/>
        </w:rPr>
        <w:t>th</w:t>
      </w:r>
      <w:r w:rsidRPr="00FE6C26">
        <w:rPr>
          <w:rFonts w:ascii="Times New Roman" w:hAnsi="Times New Roman" w:cs="Times New Roman"/>
          <w:b/>
          <w:sz w:val="24"/>
          <w:szCs w:val="24"/>
        </w:rPr>
        <w:t>.</w:t>
      </w:r>
      <w:r w:rsidR="00720EF1" w:rsidRPr="00FE6C26">
        <w:rPr>
          <w:rFonts w:ascii="Times New Roman" w:hAnsi="Times New Roman" w:cs="Times New Roman"/>
          <w:sz w:val="24"/>
          <w:szCs w:val="24"/>
        </w:rPr>
        <w:t xml:space="preserve"> </w:t>
      </w:r>
    </w:p>
    <w:p w14:paraId="245D082E" w14:textId="77777777" w:rsidR="00BC236B" w:rsidRPr="00FE6C26" w:rsidRDefault="00BC236B" w:rsidP="00BC236B">
      <w:pPr>
        <w:rPr>
          <w:rFonts w:ascii="Times New Roman" w:hAnsi="Times New Roman" w:cs="Times New Roman"/>
          <w:sz w:val="28"/>
          <w:szCs w:val="28"/>
        </w:rPr>
      </w:pPr>
      <w:r w:rsidRPr="00FE6C26">
        <w:rPr>
          <w:rFonts w:ascii="Times New Roman" w:hAnsi="Times New Roman" w:cs="Times New Roman"/>
          <w:b/>
          <w:sz w:val="28"/>
          <w:szCs w:val="28"/>
        </w:rPr>
        <w:t xml:space="preserve">How to Apply for a Delegate Scholarship: </w:t>
      </w:r>
    </w:p>
    <w:p w14:paraId="200F8A14" w14:textId="77777777" w:rsidR="00BC236B" w:rsidRPr="00FE6C26" w:rsidRDefault="00BC236B" w:rsidP="00BC236B">
      <w:pPr>
        <w:pStyle w:val="ListParagraph"/>
        <w:numPr>
          <w:ilvl w:val="0"/>
          <w:numId w:val="1"/>
        </w:numPr>
        <w:rPr>
          <w:rFonts w:ascii="Times New Roman" w:hAnsi="Times New Roman" w:cs="Times New Roman"/>
        </w:rPr>
      </w:pPr>
      <w:r w:rsidRPr="00FE6C26">
        <w:rPr>
          <w:rFonts w:ascii="Times New Roman" w:hAnsi="Times New Roman" w:cs="Times New Roman"/>
        </w:rPr>
        <w:t xml:space="preserve">The Maryland Higher Education Commission guidelines for the Delegate Scholarship program only allow me to award scholarships to students who </w:t>
      </w:r>
      <w:r w:rsidRPr="00FE6C26">
        <w:rPr>
          <w:rFonts w:ascii="Times New Roman" w:hAnsi="Times New Roman" w:cs="Times New Roman"/>
          <w:u w:val="single"/>
        </w:rPr>
        <w:t>permanently reside within the 33</w:t>
      </w:r>
      <w:r w:rsidRPr="00FE6C26">
        <w:rPr>
          <w:rFonts w:ascii="Times New Roman" w:hAnsi="Times New Roman" w:cs="Times New Roman"/>
          <w:u w:val="single"/>
          <w:vertAlign w:val="superscript"/>
        </w:rPr>
        <w:t>rd</w:t>
      </w:r>
      <w:r w:rsidRPr="00FE6C26">
        <w:rPr>
          <w:rFonts w:ascii="Times New Roman" w:hAnsi="Times New Roman" w:cs="Times New Roman"/>
          <w:u w:val="single"/>
        </w:rPr>
        <w:t xml:space="preserve"> legislative district. </w:t>
      </w:r>
      <w:r w:rsidRPr="00FE6C26">
        <w:rPr>
          <w:rFonts w:ascii="Times New Roman" w:hAnsi="Times New Roman" w:cs="Times New Roman"/>
        </w:rPr>
        <w:t xml:space="preserve">For this reason, </w:t>
      </w:r>
      <w:r w:rsidRPr="00FE6C26">
        <w:rPr>
          <w:rFonts w:ascii="Times New Roman" w:hAnsi="Times New Roman" w:cs="Times New Roman"/>
          <w:b/>
        </w:rPr>
        <w:t xml:space="preserve">I urge you to confirm your elected representatives </w:t>
      </w:r>
      <w:r w:rsidRPr="00FE6C26">
        <w:rPr>
          <w:rFonts w:ascii="Times New Roman" w:hAnsi="Times New Roman" w:cs="Times New Roman"/>
        </w:rPr>
        <w:t xml:space="preserve">at </w:t>
      </w:r>
      <w:hyperlink r:id="rId7" w:history="1">
        <w:r w:rsidRPr="00FE6C26">
          <w:rPr>
            <w:rStyle w:val="Hyperlink"/>
            <w:rFonts w:ascii="Times New Roman" w:hAnsi="Times New Roman" w:cs="Times New Roman"/>
          </w:rPr>
          <w:t>www.mdelect.net</w:t>
        </w:r>
      </w:hyperlink>
      <w:r w:rsidRPr="00FE6C26">
        <w:rPr>
          <w:rFonts w:ascii="Times New Roman" w:hAnsi="Times New Roman" w:cs="Times New Roman"/>
        </w:rPr>
        <w:t xml:space="preserve"> prior to completing an application. Applying to the incorrect office may result in missed deadlines and opportunities for an award.</w:t>
      </w:r>
    </w:p>
    <w:p w14:paraId="0F30F20B" w14:textId="77777777" w:rsidR="00BC236B" w:rsidRPr="00FE6C26" w:rsidRDefault="00BC236B" w:rsidP="00BC236B">
      <w:pPr>
        <w:pStyle w:val="ListParagraph"/>
        <w:numPr>
          <w:ilvl w:val="0"/>
          <w:numId w:val="1"/>
        </w:numPr>
        <w:rPr>
          <w:rFonts w:ascii="Times New Roman" w:hAnsi="Times New Roman" w:cs="Times New Roman"/>
        </w:rPr>
      </w:pPr>
      <w:r w:rsidRPr="00FE6C26">
        <w:rPr>
          <w:rFonts w:ascii="Times New Roman" w:hAnsi="Times New Roman" w:cs="Times New Roman"/>
        </w:rPr>
        <w:t xml:space="preserve">Once you have confirmed that you qualify for the District 33 Delegate Heather Bagnall Scholarship based on your residency, you may apply for the scholarship. The application can be found </w:t>
      </w:r>
      <w:hyperlink r:id="rId8" w:history="1">
        <w:r w:rsidR="00FE6C26" w:rsidRPr="00A626AA">
          <w:rPr>
            <w:rStyle w:val="Hyperlink"/>
            <w:rFonts w:ascii="Times New Roman" w:hAnsi="Times New Roman" w:cs="Times New Roman"/>
          </w:rPr>
          <w:t>here</w:t>
        </w:r>
      </w:hyperlink>
      <w:r w:rsidR="00FE6C26">
        <w:rPr>
          <w:rStyle w:val="Hyperlink"/>
          <w:rFonts w:ascii="Times New Roman" w:hAnsi="Times New Roman" w:cs="Times New Roman"/>
          <w:color w:val="auto"/>
          <w:u w:val="none"/>
        </w:rPr>
        <w:t>.</w:t>
      </w:r>
      <w:r w:rsidRPr="00FE6C26">
        <w:rPr>
          <w:rFonts w:ascii="Times New Roman" w:hAnsi="Times New Roman" w:cs="Times New Roman"/>
        </w:rPr>
        <w:t xml:space="preserve">  If you have any questions or difficulties completing the application, please feel free to contact my office at </w:t>
      </w:r>
      <w:hyperlink r:id="rId9" w:history="1">
        <w:r w:rsidRPr="00FE6C26">
          <w:rPr>
            <w:rStyle w:val="Hyperlink"/>
            <w:rFonts w:ascii="Times New Roman" w:hAnsi="Times New Roman" w:cs="Times New Roman"/>
          </w:rPr>
          <w:t>heather.bagnall@house.state.md.us</w:t>
        </w:r>
      </w:hyperlink>
      <w:r w:rsidRPr="00FE6C26">
        <w:rPr>
          <w:rFonts w:ascii="Times New Roman" w:hAnsi="Times New Roman" w:cs="Times New Roman"/>
        </w:rPr>
        <w:t xml:space="preserve"> or by phone at 410-841-3406.</w:t>
      </w:r>
    </w:p>
    <w:p w14:paraId="63C23C21" w14:textId="77777777" w:rsidR="00BC236B" w:rsidRPr="00FE6C26" w:rsidRDefault="00BC236B" w:rsidP="00BC236B">
      <w:pPr>
        <w:pStyle w:val="ListParagraph"/>
        <w:numPr>
          <w:ilvl w:val="0"/>
          <w:numId w:val="1"/>
        </w:numPr>
        <w:rPr>
          <w:rFonts w:ascii="Times New Roman" w:hAnsi="Times New Roman" w:cs="Times New Roman"/>
        </w:rPr>
      </w:pPr>
      <w:r w:rsidRPr="00FE6C26">
        <w:rPr>
          <w:rFonts w:ascii="Times New Roman" w:hAnsi="Times New Roman" w:cs="Times New Roman"/>
        </w:rPr>
        <w:t xml:space="preserve">In addition to completing this application, you </w:t>
      </w:r>
      <w:r w:rsidRPr="00FE6C26">
        <w:rPr>
          <w:rFonts w:ascii="Times New Roman" w:hAnsi="Times New Roman" w:cs="Times New Roman"/>
          <w:b/>
        </w:rPr>
        <w:t>must file the Free Application for Federal Stud</w:t>
      </w:r>
      <w:r w:rsidR="00FE6C26">
        <w:rPr>
          <w:rFonts w:ascii="Times New Roman" w:hAnsi="Times New Roman" w:cs="Times New Roman"/>
          <w:b/>
        </w:rPr>
        <w:t>ent Aid (FAFSA) by March 1, 2021</w:t>
      </w:r>
      <w:r w:rsidRPr="00FE6C26">
        <w:rPr>
          <w:rFonts w:ascii="Times New Roman" w:hAnsi="Times New Roman" w:cs="Times New Roman"/>
          <w:b/>
        </w:rPr>
        <w:t xml:space="preserve">. </w:t>
      </w:r>
      <w:r w:rsidRPr="00FE6C26">
        <w:rPr>
          <w:rFonts w:ascii="Times New Roman" w:hAnsi="Times New Roman" w:cs="Times New Roman"/>
        </w:rPr>
        <w:t xml:space="preserve"> This form may be downloaded at </w:t>
      </w:r>
      <w:hyperlink r:id="rId10" w:history="1">
        <w:r w:rsidRPr="00FE6C26">
          <w:rPr>
            <w:rStyle w:val="Hyperlink"/>
            <w:rFonts w:ascii="Times New Roman" w:hAnsi="Times New Roman" w:cs="Times New Roman"/>
          </w:rPr>
          <w:t>http://www.fafsa.ed.gov</w:t>
        </w:r>
      </w:hyperlink>
      <w:r w:rsidRPr="00FE6C26">
        <w:rPr>
          <w:rFonts w:ascii="Times New Roman" w:hAnsi="Times New Roman" w:cs="Times New Roman"/>
        </w:rPr>
        <w:t>. Please understand that though the official FAFSA deadline is June 30</w:t>
      </w:r>
      <w:r w:rsidRPr="00FE6C26">
        <w:rPr>
          <w:rFonts w:ascii="Times New Roman" w:hAnsi="Times New Roman" w:cs="Times New Roman"/>
          <w:vertAlign w:val="superscript"/>
        </w:rPr>
        <w:t>th</w:t>
      </w:r>
      <w:r w:rsidRPr="00FE6C26">
        <w:rPr>
          <w:rFonts w:ascii="Times New Roman" w:hAnsi="Times New Roman" w:cs="Times New Roman"/>
        </w:rPr>
        <w:t xml:space="preserve">; however, it is a </w:t>
      </w:r>
      <w:r w:rsidRPr="00FE6C26">
        <w:rPr>
          <w:rFonts w:ascii="Times New Roman" w:hAnsi="Times New Roman" w:cs="Times New Roman"/>
          <w:b/>
        </w:rPr>
        <w:t>requirement</w:t>
      </w:r>
      <w:r w:rsidRPr="00FE6C26">
        <w:rPr>
          <w:rFonts w:ascii="Times New Roman" w:hAnsi="Times New Roman" w:cs="Times New Roman"/>
        </w:rPr>
        <w:t xml:space="preserve"> of the Maryland Higher Education Commission and I cannot award a scholarship to anyone who has no filed the FAFSA by March 1</w:t>
      </w:r>
      <w:r w:rsidRPr="00FE6C26">
        <w:rPr>
          <w:rFonts w:ascii="Times New Roman" w:hAnsi="Times New Roman" w:cs="Times New Roman"/>
          <w:vertAlign w:val="superscript"/>
        </w:rPr>
        <w:t>st</w:t>
      </w:r>
      <w:r w:rsidRPr="00FE6C26">
        <w:rPr>
          <w:rFonts w:ascii="Times New Roman" w:hAnsi="Times New Roman" w:cs="Times New Roman"/>
        </w:rPr>
        <w:t>.  The District 33 Delegate Heather Bagnall Scholarship questionnaire prompts applicants to give general information, list college information (if applicable), examples of community involvement, as well as financial status. With this, it is imperative that the financial information on your application matches the financial information on your FAFSA. Furthermore, applicants are encouraged to describe any special circumstances which create a need for financial aid.</w:t>
      </w:r>
    </w:p>
    <w:p w14:paraId="2D89974E" w14:textId="77777777" w:rsidR="00BC236B" w:rsidRPr="00FE6C26" w:rsidRDefault="00BC236B" w:rsidP="00BC236B">
      <w:pPr>
        <w:pStyle w:val="ListParagraph"/>
        <w:numPr>
          <w:ilvl w:val="0"/>
          <w:numId w:val="1"/>
        </w:numPr>
        <w:rPr>
          <w:rFonts w:ascii="Times New Roman" w:hAnsi="Times New Roman" w:cs="Times New Roman"/>
        </w:rPr>
      </w:pPr>
      <w:r w:rsidRPr="00FE6C26">
        <w:rPr>
          <w:rFonts w:ascii="Times New Roman" w:hAnsi="Times New Roman" w:cs="Times New Roman"/>
        </w:rPr>
        <w:t xml:space="preserve">My scholarship committee and I will review applications and make award decisions. Following that process my office will contact you by </w:t>
      </w:r>
      <w:r w:rsidRPr="00FE6C26">
        <w:rPr>
          <w:rFonts w:ascii="Times New Roman" w:hAnsi="Times New Roman" w:cs="Times New Roman"/>
          <w:b/>
        </w:rPr>
        <w:t>June 15</w:t>
      </w:r>
      <w:r w:rsidRPr="00FE6C26">
        <w:rPr>
          <w:rFonts w:ascii="Times New Roman" w:hAnsi="Times New Roman" w:cs="Times New Roman"/>
          <w:b/>
          <w:vertAlign w:val="superscript"/>
        </w:rPr>
        <w:t>th</w:t>
      </w:r>
      <w:r w:rsidRPr="00FE6C26">
        <w:rPr>
          <w:rFonts w:ascii="Times New Roman" w:hAnsi="Times New Roman" w:cs="Times New Roman"/>
          <w:b/>
        </w:rPr>
        <w:t>.</w:t>
      </w:r>
      <w:r w:rsidRPr="00FE6C26">
        <w:rPr>
          <w:rFonts w:ascii="Times New Roman" w:hAnsi="Times New Roman" w:cs="Times New Roman"/>
        </w:rPr>
        <w:t xml:space="preserve"> Please make sure to fully complete all components of the application to avoid any delay. </w:t>
      </w:r>
      <w:r w:rsidRPr="00FE6C26">
        <w:rPr>
          <w:rFonts w:ascii="Times New Roman" w:hAnsi="Times New Roman" w:cs="Times New Roman"/>
          <w:b/>
          <w:u w:val="single"/>
        </w:rPr>
        <w:t>Incomplete</w:t>
      </w:r>
      <w:r w:rsidR="003F4EE1" w:rsidRPr="00FE6C26">
        <w:rPr>
          <w:rFonts w:ascii="Times New Roman" w:hAnsi="Times New Roman" w:cs="Times New Roman"/>
          <w:b/>
          <w:u w:val="single"/>
        </w:rPr>
        <w:t xml:space="preserve"> or late</w:t>
      </w:r>
      <w:r w:rsidRPr="00FE6C26">
        <w:rPr>
          <w:rFonts w:ascii="Times New Roman" w:hAnsi="Times New Roman" w:cs="Times New Roman"/>
          <w:b/>
          <w:u w:val="single"/>
        </w:rPr>
        <w:t xml:space="preserve"> applications will not be considered.</w:t>
      </w:r>
    </w:p>
    <w:p w14:paraId="127E5299" w14:textId="77777777" w:rsidR="00BC236B" w:rsidRPr="00FE6C26" w:rsidRDefault="00BC236B" w:rsidP="00BC236B">
      <w:pPr>
        <w:rPr>
          <w:rFonts w:ascii="Times New Roman" w:hAnsi="Times New Roman" w:cs="Times New Roman"/>
        </w:rPr>
      </w:pPr>
      <w:r w:rsidRPr="00FE6C26">
        <w:rPr>
          <w:rFonts w:ascii="Times New Roman" w:hAnsi="Times New Roman" w:cs="Times New Roman"/>
        </w:rPr>
        <w:t xml:space="preserve"> Upon submission of your application you will receive an automated confirmation. </w:t>
      </w:r>
      <w:r w:rsidRPr="00FE6C26">
        <w:rPr>
          <w:rFonts w:ascii="Times New Roman" w:hAnsi="Times New Roman" w:cs="Times New Roman"/>
          <w:b/>
        </w:rPr>
        <w:t xml:space="preserve">If you do not receive confirmation, please follow up with my office to ensure that your application was received. </w:t>
      </w:r>
      <w:r w:rsidRPr="00FE6C26">
        <w:rPr>
          <w:rFonts w:ascii="Times New Roman" w:hAnsi="Times New Roman" w:cs="Times New Roman"/>
        </w:rPr>
        <w:t xml:space="preserve"> Please save that email for your records; should there be any complication or if you have any questions regarding the submittal of your application, you will need that email as proof of receipt.</w:t>
      </w:r>
    </w:p>
    <w:p w14:paraId="13336118" w14:textId="77777777" w:rsidR="00963521" w:rsidRPr="00FE6C26" w:rsidRDefault="00BC236B" w:rsidP="00864C3C">
      <w:pPr>
        <w:rPr>
          <w:rFonts w:ascii="Times New Roman" w:hAnsi="Times New Roman" w:cs="Times New Roman"/>
        </w:rPr>
      </w:pPr>
      <w:r w:rsidRPr="00FE6C26">
        <w:rPr>
          <w:rFonts w:ascii="Times New Roman" w:hAnsi="Times New Roman" w:cs="Times New Roman"/>
        </w:rPr>
        <w:t>Delegate Heather Bagnall</w:t>
      </w:r>
    </w:p>
    <w:sectPr w:rsidR="00963521" w:rsidRPr="00FE6C26" w:rsidSect="00864C3C">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1326B" w14:textId="77777777" w:rsidR="00AD5DC0" w:rsidRDefault="00AD5DC0" w:rsidP="00864C3C">
      <w:pPr>
        <w:spacing w:after="0" w:line="240" w:lineRule="auto"/>
      </w:pPr>
      <w:r>
        <w:separator/>
      </w:r>
    </w:p>
  </w:endnote>
  <w:endnote w:type="continuationSeparator" w:id="0">
    <w:p w14:paraId="37A9835E" w14:textId="77777777" w:rsidR="00AD5DC0" w:rsidRDefault="00AD5DC0" w:rsidP="00864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CB2CF" w14:textId="77777777" w:rsidR="00AD5DC0" w:rsidRDefault="00AD5DC0" w:rsidP="00864C3C">
      <w:pPr>
        <w:spacing w:after="0" w:line="240" w:lineRule="auto"/>
      </w:pPr>
      <w:r>
        <w:separator/>
      </w:r>
    </w:p>
  </w:footnote>
  <w:footnote w:type="continuationSeparator" w:id="0">
    <w:p w14:paraId="7F844602" w14:textId="77777777" w:rsidR="00AD5DC0" w:rsidRDefault="00AD5DC0" w:rsidP="00864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127A4" w14:textId="77777777" w:rsidR="00864C3C" w:rsidRDefault="00864C3C">
    <w:pPr>
      <w:pStyle w:val="Header"/>
    </w:pPr>
    <w:r>
      <w:rPr>
        <w:noProof/>
      </w:rPr>
      <w:drawing>
        <wp:anchor distT="0" distB="0" distL="114300" distR="114300" simplePos="0" relativeHeight="251658240" behindDoc="0" locked="0" layoutInCell="1" allowOverlap="1" wp14:anchorId="34DFDD1C" wp14:editId="0B323A44">
          <wp:simplePos x="0" y="0"/>
          <wp:positionH relativeFrom="column">
            <wp:posOffset>-937260</wp:posOffset>
          </wp:positionH>
          <wp:positionV relativeFrom="paragraph">
            <wp:posOffset>-457200</wp:posOffset>
          </wp:positionV>
          <wp:extent cx="7818120" cy="2121408"/>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gnall_DL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8120" cy="212140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E5674E"/>
    <w:multiLevelType w:val="hybridMultilevel"/>
    <w:tmpl w:val="E72C0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C3C"/>
    <w:rsid w:val="000142A6"/>
    <w:rsid w:val="00040C12"/>
    <w:rsid w:val="0009046F"/>
    <w:rsid w:val="000A567C"/>
    <w:rsid w:val="0014359F"/>
    <w:rsid w:val="00197613"/>
    <w:rsid w:val="003F4EE1"/>
    <w:rsid w:val="00475420"/>
    <w:rsid w:val="00521640"/>
    <w:rsid w:val="00540536"/>
    <w:rsid w:val="0055133F"/>
    <w:rsid w:val="00582DC7"/>
    <w:rsid w:val="00720EF1"/>
    <w:rsid w:val="00836BD7"/>
    <w:rsid w:val="00864C3C"/>
    <w:rsid w:val="008A2D16"/>
    <w:rsid w:val="008F370E"/>
    <w:rsid w:val="00931606"/>
    <w:rsid w:val="00937B3F"/>
    <w:rsid w:val="00963521"/>
    <w:rsid w:val="00986CE3"/>
    <w:rsid w:val="00A626AA"/>
    <w:rsid w:val="00A94B71"/>
    <w:rsid w:val="00AD4B27"/>
    <w:rsid w:val="00AD5DC0"/>
    <w:rsid w:val="00BC236B"/>
    <w:rsid w:val="00C11147"/>
    <w:rsid w:val="00CC5098"/>
    <w:rsid w:val="00D814E8"/>
    <w:rsid w:val="00ED3F01"/>
    <w:rsid w:val="00FE6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7D842"/>
  <w15:docId w15:val="{A7AEDFB2-8835-4201-AB19-F0BD45328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4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C3C"/>
  </w:style>
  <w:style w:type="paragraph" w:styleId="Footer">
    <w:name w:val="footer"/>
    <w:basedOn w:val="Normal"/>
    <w:link w:val="FooterChar"/>
    <w:uiPriority w:val="99"/>
    <w:unhideWhenUsed/>
    <w:rsid w:val="00864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C3C"/>
  </w:style>
  <w:style w:type="paragraph" w:styleId="ListParagraph">
    <w:name w:val="List Paragraph"/>
    <w:basedOn w:val="Normal"/>
    <w:uiPriority w:val="34"/>
    <w:qFormat/>
    <w:rsid w:val="00582DC7"/>
    <w:pPr>
      <w:ind w:left="720"/>
      <w:contextualSpacing/>
    </w:pPr>
  </w:style>
  <w:style w:type="character" w:styleId="Hyperlink">
    <w:name w:val="Hyperlink"/>
    <w:basedOn w:val="DefaultParagraphFont"/>
    <w:uiPriority w:val="99"/>
    <w:unhideWhenUsed/>
    <w:rsid w:val="00582DC7"/>
    <w:rPr>
      <w:color w:val="0563C1" w:themeColor="hyperlink"/>
      <w:u w:val="single"/>
    </w:rPr>
  </w:style>
  <w:style w:type="character" w:styleId="FollowedHyperlink">
    <w:name w:val="FollowedHyperlink"/>
    <w:basedOn w:val="DefaultParagraphFont"/>
    <w:uiPriority w:val="99"/>
    <w:semiHidden/>
    <w:unhideWhenUsed/>
    <w:rsid w:val="00582D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hmE7TbxzYmty8omU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delect.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afsa.ed.gov" TargetMode="External"/><Relationship Id="rId4" Type="http://schemas.openxmlformats.org/officeDocument/2006/relationships/webSettings" Target="webSettings.xml"/><Relationship Id="rId9" Type="http://schemas.openxmlformats.org/officeDocument/2006/relationships/hyperlink" Target="mailto:heather.bagnall@house.state.md.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MGA</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DiMeglio, Matthew</dc:creator>
  <cp:keywords/>
  <dc:description/>
  <cp:lastModifiedBy>Burge, Laura M</cp:lastModifiedBy>
  <cp:revision>2</cp:revision>
  <dcterms:created xsi:type="dcterms:W3CDTF">2021-02-17T15:42:00Z</dcterms:created>
  <dcterms:modified xsi:type="dcterms:W3CDTF">2021-02-17T15:42:00Z</dcterms:modified>
</cp:coreProperties>
</file>